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4D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32"/>
          <w:szCs w:val="32"/>
          <w:woUserID w:val="1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  <w:woUserID w:val="1"/>
        </w:rPr>
        <w:t>评审专家登记表</w:t>
      </w:r>
    </w:p>
    <w:p w14:paraId="2CFF087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  <w:woUserID w:val="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  <w:woUserID w:val="1"/>
        </w:rPr>
        <w:t>工作所在地：汕尾市XX区                       编号：</w:t>
      </w:r>
    </w:p>
    <w:tbl>
      <w:tblPr>
        <w:tblStyle w:val="13"/>
        <w:tblW w:w="99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50"/>
        <w:gridCol w:w="180"/>
        <w:gridCol w:w="2034"/>
        <w:gridCol w:w="1459"/>
        <w:gridCol w:w="1378"/>
        <w:gridCol w:w="1114"/>
        <w:gridCol w:w="796"/>
        <w:gridCol w:w="1208"/>
      </w:tblGrid>
      <w:tr w14:paraId="468D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61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48F0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姓    名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EEB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B0C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身份证号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14D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321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性别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43F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</w:p>
        </w:tc>
      </w:tr>
      <w:tr w14:paraId="1531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E3F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职    称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F9D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52C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工作单位</w:t>
            </w:r>
          </w:p>
        </w:tc>
        <w:tc>
          <w:tcPr>
            <w:tcW w:w="4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765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woUserID w:val="1"/>
              </w:rPr>
            </w:pPr>
          </w:p>
        </w:tc>
      </w:tr>
      <w:tr w14:paraId="789A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F23C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所学专业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015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A0C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学    历</w:t>
            </w:r>
          </w:p>
        </w:tc>
        <w:tc>
          <w:tcPr>
            <w:tcW w:w="4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B92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woUserID w:val="1"/>
              </w:rPr>
            </w:pPr>
          </w:p>
        </w:tc>
      </w:tr>
      <w:tr w14:paraId="7F8C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47EE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从事</w:t>
            </w:r>
          </w:p>
          <w:p w14:paraId="2E19808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专业类别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ABC1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801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起始时间</w:t>
            </w:r>
          </w:p>
        </w:tc>
        <w:tc>
          <w:tcPr>
            <w:tcW w:w="4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F9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</w:p>
        </w:tc>
      </w:tr>
      <w:tr w14:paraId="4E73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D7B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手机号码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3AF9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70B9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固    话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6B3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024F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E-mail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CC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  <w:woUserID w:val="1"/>
              </w:rPr>
              <w:t xml:space="preserve"> </w:t>
            </w:r>
          </w:p>
        </w:tc>
      </w:tr>
      <w:tr w14:paraId="4F27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9CF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联系地址</w:t>
            </w:r>
          </w:p>
        </w:tc>
        <w:tc>
          <w:tcPr>
            <w:tcW w:w="85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87DA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</w:p>
        </w:tc>
      </w:tr>
      <w:tr w14:paraId="0A6B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F746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专业资格及评聘时间</w:t>
            </w:r>
          </w:p>
        </w:tc>
        <w:tc>
          <w:tcPr>
            <w:tcW w:w="7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E10A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</w:p>
        </w:tc>
      </w:tr>
      <w:tr w14:paraId="0297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7091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本人最适合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参与评审的</w:t>
            </w:r>
          </w:p>
          <w:p w14:paraId="14D8C2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  <w:woUserID w:val="1"/>
              </w:rPr>
              <w:t>专业、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类型</w:t>
            </w:r>
          </w:p>
        </w:tc>
        <w:tc>
          <w:tcPr>
            <w:tcW w:w="7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28A9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</w:p>
        </w:tc>
      </w:tr>
      <w:tr w14:paraId="10E4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B68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  <w:woUserID w:val="1"/>
              </w:rPr>
              <w:t>参与工程招标、政府采购评审应回避的有关系的单位</w:t>
            </w:r>
          </w:p>
        </w:tc>
        <w:tc>
          <w:tcPr>
            <w:tcW w:w="7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C57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</w:p>
        </w:tc>
      </w:tr>
      <w:tr w14:paraId="0B8D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3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293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是否已入</w:t>
            </w:r>
          </w:p>
          <w:p w14:paraId="182A782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  <w:woUserID w:val="1"/>
              </w:rPr>
              <w:t>广东省综合评标评审专家库</w:t>
            </w:r>
          </w:p>
        </w:tc>
        <w:tc>
          <w:tcPr>
            <w:tcW w:w="5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680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是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否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其它：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  <w:woUserID w:val="1"/>
              </w:rPr>
              <w:t xml:space="preserve">                  </w:t>
            </w:r>
          </w:p>
        </w:tc>
      </w:tr>
      <w:tr w14:paraId="225B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3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19A4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是否已入</w:t>
            </w:r>
          </w:p>
          <w:p w14:paraId="14936A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  <w:woUserID w:val="1"/>
              </w:rPr>
              <w:t>广东省政府采购评审专家库</w:t>
            </w:r>
          </w:p>
        </w:tc>
        <w:tc>
          <w:tcPr>
            <w:tcW w:w="5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A93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是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否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其它：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  <w:woUserID w:val="1"/>
              </w:rPr>
              <w:t xml:space="preserve">                  </w:t>
            </w:r>
          </w:p>
        </w:tc>
      </w:tr>
      <w:tr w14:paraId="7699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F3F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本人承诺</w:t>
            </w:r>
          </w:p>
        </w:tc>
        <w:tc>
          <w:tcPr>
            <w:tcW w:w="8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CC829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愿意参加招标业务评审活动，遵守招标评审专家管理的法律法规。</w:t>
            </w:r>
          </w:p>
          <w:p w14:paraId="7048EDE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 xml:space="preserve">                          </w:t>
            </w:r>
          </w:p>
          <w:p w14:paraId="75698AE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专家签名：        年  月  日</w:t>
            </w:r>
          </w:p>
        </w:tc>
      </w:tr>
      <w:tr w14:paraId="18A1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D779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审核意见</w:t>
            </w:r>
          </w:p>
        </w:tc>
        <w:tc>
          <w:tcPr>
            <w:tcW w:w="8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7A3D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本表信息已审核，同意聘用。</w:t>
            </w:r>
          </w:p>
          <w:p w14:paraId="1F99ED79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</w:p>
          <w:p w14:paraId="1719ABD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"/>
              </w:rPr>
              <w:t>审核单位：      年   月   日</w:t>
            </w:r>
          </w:p>
        </w:tc>
      </w:tr>
    </w:tbl>
    <w:p w14:paraId="358E697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auto"/>
        <w:ind w:left="480" w:leftChars="150" w:right="0" w:hanging="165" w:hangingChars="150"/>
        <w:jc w:val="both"/>
        <w:rPr>
          <w:rFonts w:hint="eastAsia" w:ascii="宋体" w:hAnsi="宋体" w:eastAsia="宋体" w:cs="宋体"/>
          <w:kern w:val="2"/>
          <w:sz w:val="11"/>
          <w:szCs w:val="11"/>
          <w:lang w:val="en-US" w:eastAsia="zh-CN" w:bidi="ar"/>
          <w:woUserID w:val="1"/>
        </w:rPr>
      </w:pPr>
    </w:p>
    <w:p w14:paraId="08A1DAF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auto"/>
        <w:ind w:left="630" w:leftChars="150" w:right="0" w:hanging="315" w:hangingChars="150"/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  <w:woUserID w:val="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:woUserID w:val="1"/>
        </w:rPr>
        <w:t>应聘专家需提供以下资料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" w:bidi="ar"/>
          <w:woUserID w:val="1"/>
        </w:rPr>
        <w:t>电子版附后，发送至邮箱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:woUserID w:val="1"/>
        </w:rPr>
        <w:t>swtkzxdl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" w:bidi="ar"/>
          <w:woUserID w:val="1"/>
        </w:rPr>
        <w:t>@163.com</w:t>
      </w:r>
    </w:p>
    <w:p w14:paraId="4B82DF47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rPr>
          <w:woUserID w:val="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  <w:woUserID w:val="1"/>
        </w:rPr>
        <w:t>（1）身份证；（2）毕业证；（4）职称证书、执业资格证书；（5）其他证明专业能力的材料。</w:t>
      </w:r>
    </w:p>
    <w:p w14:paraId="73E91791">
      <w:pPr>
        <w:rPr>
          <w:rFonts w:hint="default"/>
          <w:lang w:eastAsia="zh-CN"/>
        </w:rPr>
      </w:pPr>
    </w:p>
    <w:sectPr>
      <w:pgSz w:w="11906" w:h="16838"/>
      <w:pgMar w:top="720" w:right="720" w:bottom="720" w:left="720" w:header="454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571A0B7"/>
    <w:rsid w:val="183C240D"/>
    <w:rsid w:val="18B21538"/>
    <w:rsid w:val="1AA24D9F"/>
    <w:rsid w:val="25DC3E9B"/>
    <w:rsid w:val="28DA2E89"/>
    <w:rsid w:val="2A4254F9"/>
    <w:rsid w:val="2D1F32F4"/>
    <w:rsid w:val="323B4D81"/>
    <w:rsid w:val="34B70380"/>
    <w:rsid w:val="36C76630"/>
    <w:rsid w:val="3AE174A3"/>
    <w:rsid w:val="43446334"/>
    <w:rsid w:val="44A84E71"/>
    <w:rsid w:val="477DCE1E"/>
    <w:rsid w:val="573E1E21"/>
    <w:rsid w:val="5B487E91"/>
    <w:rsid w:val="5CF9550F"/>
    <w:rsid w:val="5EFEBDE8"/>
    <w:rsid w:val="67285AA6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DCED54"/>
    <w:rsid w:val="7BFF3C10"/>
    <w:rsid w:val="7C5F4108"/>
    <w:rsid w:val="7E7F657B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292</Words>
  <Characters>313</Characters>
  <Lines>1</Lines>
  <Paragraphs>1</Paragraphs>
  <TotalTime>1</TotalTime>
  <ScaleCrop>false</ScaleCrop>
  <LinksUpToDate>false</LinksUpToDate>
  <CharactersWithSpaces>459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2018-05-28T17:24:00Z</dcterms:created>
  <dc:creator>Administrator</dc:creator>
  <cp:lastModifiedBy>123</cp:lastModifiedBy>
  <dcterms:modified xsi:type="dcterms:W3CDTF">2025-08-04T06:54:32Z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B19BC0ECCD717FDDCE728467F60CFF29_43</vt:lpwstr>
  </property>
  <property fmtid="{D5CDD505-2E9C-101B-9397-08002B2CF9AE}" pid="6" name="KSOTemplateDocerSaveRecord">
    <vt:lpwstr>eyJoZGlkIjoiMDFhZTM5MTRmYWYyN2I3NjdlMzViNjU0MDZiYjA2ZGMiLCJ1c2VySWQiOiIzNTAyOTY2MzkifQ==</vt:lpwstr>
  </property>
</Properties>
</file>